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f285b44a4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89c4b1707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McNear,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b56afee084c33" /><Relationship Type="http://schemas.openxmlformats.org/officeDocument/2006/relationships/numbering" Target="/word/numbering.xml" Id="Re668e45e5fd741e4" /><Relationship Type="http://schemas.openxmlformats.org/officeDocument/2006/relationships/settings" Target="/word/settings.xml" Id="Re6a5c8b67c7e4ce3" /><Relationship Type="http://schemas.openxmlformats.org/officeDocument/2006/relationships/image" Target="/word/media/9899462c-4b5d-43c3-97aa-508f20ca8f56.png" Id="Red789c4b170748c6" /></Relationships>
</file>