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84e184441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85fc9d205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Heights Numbers 2-4,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57b6e4f4d4a1b" /><Relationship Type="http://schemas.openxmlformats.org/officeDocument/2006/relationships/numbering" Target="/word/numbering.xml" Id="Rc8874de0b7ea4062" /><Relationship Type="http://schemas.openxmlformats.org/officeDocument/2006/relationships/settings" Target="/word/settings.xml" Id="R78b35f585f984ae4" /><Relationship Type="http://schemas.openxmlformats.org/officeDocument/2006/relationships/image" Target="/word/media/2c3b6fc9-130b-4858-8279-54df1d5f3edc.png" Id="Ra5e85fc9d2054cfc" /></Relationships>
</file>