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ebeb02c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e44acc40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ec072c0b4449" /><Relationship Type="http://schemas.openxmlformats.org/officeDocument/2006/relationships/numbering" Target="/word/numbering.xml" Id="R3d2d0f8f02e34607" /><Relationship Type="http://schemas.openxmlformats.org/officeDocument/2006/relationships/settings" Target="/word/settings.xml" Id="R68917530ddcb486f" /><Relationship Type="http://schemas.openxmlformats.org/officeDocument/2006/relationships/image" Target="/word/media/d72c44f6-d62a-4b0e-81da-89c0f206913d.png" Id="R908be44acc4047a2" /></Relationships>
</file>