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3fb98281c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91514947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67a0316e74356" /><Relationship Type="http://schemas.openxmlformats.org/officeDocument/2006/relationships/numbering" Target="/word/numbering.xml" Id="R2ab922d0ca64449c" /><Relationship Type="http://schemas.openxmlformats.org/officeDocument/2006/relationships/settings" Target="/word/settings.xml" Id="R3eca8a62ec9c4763" /><Relationship Type="http://schemas.openxmlformats.org/officeDocument/2006/relationships/image" Target="/word/media/9959dbe7-2a7c-446f-8025-c637daac2c5e.png" Id="Rba96915149474a63" /></Relationships>
</file>