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4da1668f1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ca880447cf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Trace,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68775a87e1409a" /><Relationship Type="http://schemas.openxmlformats.org/officeDocument/2006/relationships/numbering" Target="/word/numbering.xml" Id="R29e2adde5b4e43c8" /><Relationship Type="http://schemas.openxmlformats.org/officeDocument/2006/relationships/settings" Target="/word/settings.xml" Id="R198ea911178d4ff8" /><Relationship Type="http://schemas.openxmlformats.org/officeDocument/2006/relationships/image" Target="/word/media/ee1a1322-4df9-4ce8-96b1-be8e43b8f72e.png" Id="R81ca880447cf475a" /></Relationships>
</file>