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472a60e5e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3cecb016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View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cfbb0d5248c9" /><Relationship Type="http://schemas.openxmlformats.org/officeDocument/2006/relationships/numbering" Target="/word/numbering.xml" Id="R21686fe7bd814a1d" /><Relationship Type="http://schemas.openxmlformats.org/officeDocument/2006/relationships/settings" Target="/word/settings.xml" Id="R10961a87f303481d" /><Relationship Type="http://schemas.openxmlformats.org/officeDocument/2006/relationships/image" Target="/word/media/7280dfc4-4721-4880-85a9-7f5544ffe594.png" Id="R36d3cecb01634b40" /></Relationships>
</file>