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e7b05dff8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bcd23b704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Meadowbrooke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e6dbc28824728" /><Relationship Type="http://schemas.openxmlformats.org/officeDocument/2006/relationships/numbering" Target="/word/numbering.xml" Id="Rfcaf0fb68f03495d" /><Relationship Type="http://schemas.openxmlformats.org/officeDocument/2006/relationships/settings" Target="/word/settings.xml" Id="R4ad79ad0666c45c3" /><Relationship Type="http://schemas.openxmlformats.org/officeDocument/2006/relationships/image" Target="/word/media/f0a7e852-5396-4651-8b2b-5979da86f8c6.png" Id="R3eebcd23b70446e9" /></Relationships>
</file>