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3fa9c2caf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754953756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5ebe9819d416a" /><Relationship Type="http://schemas.openxmlformats.org/officeDocument/2006/relationships/numbering" Target="/word/numbering.xml" Id="R08118aedd0974b2a" /><Relationship Type="http://schemas.openxmlformats.org/officeDocument/2006/relationships/settings" Target="/word/settings.xml" Id="R3ec6147531a54d7a" /><Relationship Type="http://schemas.openxmlformats.org/officeDocument/2006/relationships/image" Target="/word/media/012d3cb3-185e-465d-bfa4-826f7e83e2f0.png" Id="R5a67549537564bf9" /></Relationships>
</file>