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ce7edf05e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f631470aa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d7ea23f144eb" /><Relationship Type="http://schemas.openxmlformats.org/officeDocument/2006/relationships/numbering" Target="/word/numbering.xml" Id="Rac8510ed6b6b4739" /><Relationship Type="http://schemas.openxmlformats.org/officeDocument/2006/relationships/settings" Target="/word/settings.xml" Id="R3cb743504ba94f6b" /><Relationship Type="http://schemas.openxmlformats.org/officeDocument/2006/relationships/image" Target="/word/media/81c53f74-a110-495b-8b9c-dbb88d423f4f.png" Id="R5ccf631470aa45c1" /></Relationships>
</file>