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2f98824e3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158405d26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Meekers Grove,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56de94d0940b6" /><Relationship Type="http://schemas.openxmlformats.org/officeDocument/2006/relationships/numbering" Target="/word/numbering.xml" Id="R99aa4a2b625340f0" /><Relationship Type="http://schemas.openxmlformats.org/officeDocument/2006/relationships/settings" Target="/word/settings.xml" Id="R22f469ca9afb46fb" /><Relationship Type="http://schemas.openxmlformats.org/officeDocument/2006/relationships/image" Target="/word/media/5f962a87-5b38-4f12-87b0-56f7d0a65fc4.png" Id="Rbe8158405d2645a3" /></Relationships>
</file>