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af33796234f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1424a18a9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Megargel,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de6826c264fa7" /><Relationship Type="http://schemas.openxmlformats.org/officeDocument/2006/relationships/numbering" Target="/word/numbering.xml" Id="R0b94a735f9044ee7" /><Relationship Type="http://schemas.openxmlformats.org/officeDocument/2006/relationships/settings" Target="/word/settings.xml" Id="Rc73f7b2a634545eb" /><Relationship Type="http://schemas.openxmlformats.org/officeDocument/2006/relationships/image" Target="/word/media/74851749-a270-4ca2-86da-54b497316e90.png" Id="Reb61424a18a94307" /></Relationships>
</file>