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a95f0b30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06319f6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Meggers,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897d55e44b32" /><Relationship Type="http://schemas.openxmlformats.org/officeDocument/2006/relationships/numbering" Target="/word/numbering.xml" Id="Rf6037d82d4d44d95" /><Relationship Type="http://schemas.openxmlformats.org/officeDocument/2006/relationships/settings" Target="/word/settings.xml" Id="R67a9a06237df46ae" /><Relationship Type="http://schemas.openxmlformats.org/officeDocument/2006/relationships/image" Target="/word/media/49f720d0-9ae9-4eaa-84e4-325b929625ba.png" Id="R70f906319f654f64" /></Relationships>
</file>