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4c1f1a846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7f8b575f5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Melfa,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1101192bd4338" /><Relationship Type="http://schemas.openxmlformats.org/officeDocument/2006/relationships/numbering" Target="/word/numbering.xml" Id="R1fdc03175bb04143" /><Relationship Type="http://schemas.openxmlformats.org/officeDocument/2006/relationships/settings" Target="/word/settings.xml" Id="Rfd36051735f64ed0" /><Relationship Type="http://schemas.openxmlformats.org/officeDocument/2006/relationships/image" Target="/word/media/fa7561c5-4af3-48e4-ad33-a1d27d3de933.png" Id="Rb587f8b575f549bd" /></Relationships>
</file>