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9334f5868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1393cdf5a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Melina,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6448918e245cd" /><Relationship Type="http://schemas.openxmlformats.org/officeDocument/2006/relationships/numbering" Target="/word/numbering.xml" Id="Rc0b41aec36b94a4a" /><Relationship Type="http://schemas.openxmlformats.org/officeDocument/2006/relationships/settings" Target="/word/settings.xml" Id="Re7a11acabb064ade" /><Relationship Type="http://schemas.openxmlformats.org/officeDocument/2006/relationships/image" Target="/word/media/28ee3caa-834f-476b-9e9f-b47a2d8fb83f.png" Id="R1f31393cdf5a4ec0" /></Relationships>
</file>