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4c6f1e4c8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b8f4c688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b150bba74d43" /><Relationship Type="http://schemas.openxmlformats.org/officeDocument/2006/relationships/numbering" Target="/word/numbering.xml" Id="R1ff054b7f29147f0" /><Relationship Type="http://schemas.openxmlformats.org/officeDocument/2006/relationships/settings" Target="/word/settings.xml" Id="R184c127df8784cb1" /><Relationship Type="http://schemas.openxmlformats.org/officeDocument/2006/relationships/image" Target="/word/media/65c1b19c-3cba-47da-9297-45c7f9ea2714.png" Id="R827b8f4c68894ab6" /></Relationships>
</file>