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a3be8eb6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c241e954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170e71351480b" /><Relationship Type="http://schemas.openxmlformats.org/officeDocument/2006/relationships/numbering" Target="/word/numbering.xml" Id="Rba914f6d9f19401b" /><Relationship Type="http://schemas.openxmlformats.org/officeDocument/2006/relationships/settings" Target="/word/settings.xml" Id="R2257be67de824338" /><Relationship Type="http://schemas.openxmlformats.org/officeDocument/2006/relationships/image" Target="/word/media/94d5417e-4f11-4c37-b111-33bb7326ead6.png" Id="R29d0c241e9544e2c" /></Relationships>
</file>