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cc6c72c42e40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ab8cab624846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Melones,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79a08e08f143c5" /><Relationship Type="http://schemas.openxmlformats.org/officeDocument/2006/relationships/numbering" Target="/word/numbering.xml" Id="R4a940d1806a04d9d" /><Relationship Type="http://schemas.openxmlformats.org/officeDocument/2006/relationships/settings" Target="/word/settings.xml" Id="R13c6c61f3d164a74" /><Relationship Type="http://schemas.openxmlformats.org/officeDocument/2006/relationships/image" Target="/word/media/367d4b9f-ab5b-482b-8250-8a6594515f47.png" Id="R71ab8cab6248467c" /></Relationships>
</file>