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7d0311bbd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96fa7e769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Melrose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4baf7590f4ce1" /><Relationship Type="http://schemas.openxmlformats.org/officeDocument/2006/relationships/numbering" Target="/word/numbering.xml" Id="R74b5f5df53784b12" /><Relationship Type="http://schemas.openxmlformats.org/officeDocument/2006/relationships/settings" Target="/word/settings.xml" Id="Rf0382e259cc748f3" /><Relationship Type="http://schemas.openxmlformats.org/officeDocument/2006/relationships/image" Target="/word/media/848697ea-d790-4981-86cc-ff0e155f5c26.png" Id="Rd9596fa7e7694d6c" /></Relationships>
</file>