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7bc5db11b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c99e7d2c2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Melsons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b10eb803b4d6f" /><Relationship Type="http://schemas.openxmlformats.org/officeDocument/2006/relationships/numbering" Target="/word/numbering.xml" Id="Rc1b59b0622df4749" /><Relationship Type="http://schemas.openxmlformats.org/officeDocument/2006/relationships/settings" Target="/word/settings.xml" Id="Rf260ecc826fa47ad" /><Relationship Type="http://schemas.openxmlformats.org/officeDocument/2006/relationships/image" Target="/word/media/cf5ec9f2-779e-4c54-a3e3-196844227876.png" Id="Ra5bc99e7d2c242e9" /></Relationships>
</file>