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43747b67041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40d4f3d2a54c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Melstone,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ede2f6a0614b9b" /><Relationship Type="http://schemas.openxmlformats.org/officeDocument/2006/relationships/numbering" Target="/word/numbering.xml" Id="Rf4be21cceb644eb9" /><Relationship Type="http://schemas.openxmlformats.org/officeDocument/2006/relationships/settings" Target="/word/settings.xml" Id="R56df6b342faf4829" /><Relationship Type="http://schemas.openxmlformats.org/officeDocument/2006/relationships/image" Target="/word/media/f60359c6-319c-445d-ba40-0759c44a91ea.png" Id="Rc040d4f3d2a54c12" /></Relationships>
</file>