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79f725c9c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77956d87a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Melva,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2853b5d224757" /><Relationship Type="http://schemas.openxmlformats.org/officeDocument/2006/relationships/numbering" Target="/word/numbering.xml" Id="R2910af0639b4452d" /><Relationship Type="http://schemas.openxmlformats.org/officeDocument/2006/relationships/settings" Target="/word/settings.xml" Id="R14494a4877ee4d93" /><Relationship Type="http://schemas.openxmlformats.org/officeDocument/2006/relationships/image" Target="/word/media/3c5ecb52-f577-48ec-b730-4b75ea651792.png" Id="R82e77956d87a47fe" /></Relationships>
</file>