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a76700f51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1e3c4b5fa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Melvins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54b141c224634" /><Relationship Type="http://schemas.openxmlformats.org/officeDocument/2006/relationships/numbering" Target="/word/numbering.xml" Id="Rd00d740c760f4462" /><Relationship Type="http://schemas.openxmlformats.org/officeDocument/2006/relationships/settings" Target="/word/settings.xml" Id="Rc08708ac599c491c" /><Relationship Type="http://schemas.openxmlformats.org/officeDocument/2006/relationships/image" Target="/word/media/553960f0-73ba-4249-9af6-9cdffddc1c3c.png" Id="Rad31e3c4b5fa4eec" /></Relationships>
</file>