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d45fb88dc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de52d3bab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Menchalville,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8fb47798a4633" /><Relationship Type="http://schemas.openxmlformats.org/officeDocument/2006/relationships/numbering" Target="/word/numbering.xml" Id="R8a4739890d4e47e2" /><Relationship Type="http://schemas.openxmlformats.org/officeDocument/2006/relationships/settings" Target="/word/settings.xml" Id="Rfd29c75835f945d7" /><Relationship Type="http://schemas.openxmlformats.org/officeDocument/2006/relationships/image" Target="/word/media/3f126090-fa29-4fe3-ac41-a3c1951082fa.png" Id="R11cde52d3bab4468" /></Relationships>
</file>