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f74222df2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e763cbca0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Menchville,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223d816e94b9e" /><Relationship Type="http://schemas.openxmlformats.org/officeDocument/2006/relationships/numbering" Target="/word/numbering.xml" Id="R83e01082ff2e4aec" /><Relationship Type="http://schemas.openxmlformats.org/officeDocument/2006/relationships/settings" Target="/word/settings.xml" Id="R8457f672b00e4483" /><Relationship Type="http://schemas.openxmlformats.org/officeDocument/2006/relationships/image" Target="/word/media/46a97c64-a611-43de-a52e-f3c39c1e6424.png" Id="Re68e763cbca042df" /></Relationships>
</file>