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f4561e8b6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2f6b0320b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Mennonite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dbed36ec94c77" /><Relationship Type="http://schemas.openxmlformats.org/officeDocument/2006/relationships/numbering" Target="/word/numbering.xml" Id="R27422323f51e4044" /><Relationship Type="http://schemas.openxmlformats.org/officeDocument/2006/relationships/settings" Target="/word/settings.xml" Id="R15c0272a3ce642f4" /><Relationship Type="http://schemas.openxmlformats.org/officeDocument/2006/relationships/image" Target="/word/media/b33099fb-ecd3-4290-a5b5-da1072c0e261.png" Id="R7d12f6b0320b4aa3" /></Relationships>
</file>