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461176a29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3e3d012c1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Menoken,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2e84daaa9406b" /><Relationship Type="http://schemas.openxmlformats.org/officeDocument/2006/relationships/numbering" Target="/word/numbering.xml" Id="Reed3cbdee373469e" /><Relationship Type="http://schemas.openxmlformats.org/officeDocument/2006/relationships/settings" Target="/word/settings.xml" Id="R6a8891e9b9ac41c5" /><Relationship Type="http://schemas.openxmlformats.org/officeDocument/2006/relationships/image" Target="/word/media/525a0824-d7da-4591-a59b-2caffbbde788.png" Id="R12e3e3d012c14a86" /></Relationships>
</file>