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5b3f6e578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4eb0be706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Menominee,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353ef5fe04125" /><Relationship Type="http://schemas.openxmlformats.org/officeDocument/2006/relationships/numbering" Target="/word/numbering.xml" Id="Rb858b82e0c5844f9" /><Relationship Type="http://schemas.openxmlformats.org/officeDocument/2006/relationships/settings" Target="/word/settings.xml" Id="R6667b4fdb5cc4ce7" /><Relationship Type="http://schemas.openxmlformats.org/officeDocument/2006/relationships/image" Target="/word/media/d6edb995-acfd-42ea-a32e-9f0a2b3075f5.png" Id="R75f4eb0be7064246" /></Relationships>
</file>