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b549ad83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bdaf8745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Meppen,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906c567c4677" /><Relationship Type="http://schemas.openxmlformats.org/officeDocument/2006/relationships/numbering" Target="/word/numbering.xml" Id="Re6e3add144e645a8" /><Relationship Type="http://schemas.openxmlformats.org/officeDocument/2006/relationships/settings" Target="/word/settings.xml" Id="R2a3a31c069764b33" /><Relationship Type="http://schemas.openxmlformats.org/officeDocument/2006/relationships/image" Target="/word/media/fce32d9b-172d-4357-8597-83e6f3f84564.png" Id="R8eebdaf8745c4246" /></Relationships>
</file>