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a176033dd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a6c7155a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 Rouge,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7352aec3f4d54" /><Relationship Type="http://schemas.openxmlformats.org/officeDocument/2006/relationships/numbering" Target="/word/numbering.xml" Id="R907a2d8462ae4e10" /><Relationship Type="http://schemas.openxmlformats.org/officeDocument/2006/relationships/settings" Target="/word/settings.xml" Id="Rd7c911965540470f" /><Relationship Type="http://schemas.openxmlformats.org/officeDocument/2006/relationships/image" Target="/word/media/e8fa0bad-902d-4652-865b-affce68188ac.png" Id="Rbe60a6c7155a427e" /></Relationships>
</file>