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86bc4fa8a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e68e466f8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Merced,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92a0a79254268" /><Relationship Type="http://schemas.openxmlformats.org/officeDocument/2006/relationships/numbering" Target="/word/numbering.xml" Id="R7f73a9077fe54c6b" /><Relationship Type="http://schemas.openxmlformats.org/officeDocument/2006/relationships/settings" Target="/word/settings.xml" Id="Rb544430283dd4958" /><Relationship Type="http://schemas.openxmlformats.org/officeDocument/2006/relationships/image" Target="/word/media/adf03e3e-6af3-4534-b6cd-277cf6c95d71.png" Id="R34ae68e466f845d3" /></Relationships>
</file>