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5a899c5cd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986231e35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Meredith Townes,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8471bf5e04d25" /><Relationship Type="http://schemas.openxmlformats.org/officeDocument/2006/relationships/numbering" Target="/word/numbering.xml" Id="R0c377493bbcd4790" /><Relationship Type="http://schemas.openxmlformats.org/officeDocument/2006/relationships/settings" Target="/word/settings.xml" Id="R30c94631ad0643b3" /><Relationship Type="http://schemas.openxmlformats.org/officeDocument/2006/relationships/image" Target="/word/media/188e6850-8ee6-45bf-b5c2-0f850699f08c.png" Id="R6fd986231e3540b8" /></Relationships>
</file>