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3d1f7c9e8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e86448fc4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 Lakes,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203b67a72479c" /><Relationship Type="http://schemas.openxmlformats.org/officeDocument/2006/relationships/numbering" Target="/word/numbering.xml" Id="Rcc74a64b24dd4d6c" /><Relationship Type="http://schemas.openxmlformats.org/officeDocument/2006/relationships/settings" Target="/word/settings.xml" Id="R5f64363da6fb4ebe" /><Relationship Type="http://schemas.openxmlformats.org/officeDocument/2006/relationships/image" Target="/word/media/00e41dc4-cd49-4f7e-9447-5920603d6b5a.png" Id="R041e86448fc4417b" /></Relationships>
</file>