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ae3cdec8c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80dac206c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Meservey,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510996fc24a42" /><Relationship Type="http://schemas.openxmlformats.org/officeDocument/2006/relationships/numbering" Target="/word/numbering.xml" Id="Rbf8280dde21144e2" /><Relationship Type="http://schemas.openxmlformats.org/officeDocument/2006/relationships/settings" Target="/word/settings.xml" Id="R824743efb5074824" /><Relationship Type="http://schemas.openxmlformats.org/officeDocument/2006/relationships/image" Target="/word/media/96756cdd-7875-476c-9654-91dfcd341b1b.png" Id="Re0180dac206c4048" /></Relationships>
</file>