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801f30217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92c5e209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84256a993487b" /><Relationship Type="http://schemas.openxmlformats.org/officeDocument/2006/relationships/numbering" Target="/word/numbering.xml" Id="R89f1a7200a184a35" /><Relationship Type="http://schemas.openxmlformats.org/officeDocument/2006/relationships/settings" Target="/word/settings.xml" Id="R5b9d19e7361140d2" /><Relationship Type="http://schemas.openxmlformats.org/officeDocument/2006/relationships/image" Target="/word/media/f7f91d6b-3c17-486a-b288-c34d9b071b0d.png" Id="R5daa92c5e209449e" /></Relationships>
</file>