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e561faaa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239d64e4845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Miami,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e34d428c04a0e" /><Relationship Type="http://schemas.openxmlformats.org/officeDocument/2006/relationships/numbering" Target="/word/numbering.xml" Id="Raa1cf51d56fc4323" /><Relationship Type="http://schemas.openxmlformats.org/officeDocument/2006/relationships/settings" Target="/word/settings.xml" Id="Ree5a7d391d0e4eff" /><Relationship Type="http://schemas.openxmlformats.org/officeDocument/2006/relationships/image" Target="/word/media/4e27c2dd-558b-4df3-a14e-28557645e239.png" Id="R3fe239d64e484528" /></Relationships>
</file>