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c1c78203e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6d84d3a83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Michaelsville,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a96214ed24e8b" /><Relationship Type="http://schemas.openxmlformats.org/officeDocument/2006/relationships/numbering" Target="/word/numbering.xml" Id="R3397520779f0490e" /><Relationship Type="http://schemas.openxmlformats.org/officeDocument/2006/relationships/settings" Target="/word/settings.xml" Id="Rfb263f6a4f2d4321" /><Relationship Type="http://schemas.openxmlformats.org/officeDocument/2006/relationships/image" Target="/word/media/15b74d6f-a91e-434b-bc99-ca61693670e2.png" Id="R1d56d84d3a834fd8" /></Relationships>
</file>