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6353dd293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040f1137c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Bass,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96e9c3ef04a79" /><Relationship Type="http://schemas.openxmlformats.org/officeDocument/2006/relationships/numbering" Target="/word/numbering.xml" Id="Rf8217a53d4084f9f" /><Relationship Type="http://schemas.openxmlformats.org/officeDocument/2006/relationships/settings" Target="/word/settings.xml" Id="Ra177dda4f4074b00" /><Relationship Type="http://schemas.openxmlformats.org/officeDocument/2006/relationships/image" Target="/word/media/f625be96-a03d-49c5-8f25-d951ab74722a.png" Id="R4ea040f1137c4df8" /></Relationships>
</file>