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b55cfffc8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755f93bc8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Middlegate,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687930eb749d2" /><Relationship Type="http://schemas.openxmlformats.org/officeDocument/2006/relationships/numbering" Target="/word/numbering.xml" Id="Rf11f7acf242843ee" /><Relationship Type="http://schemas.openxmlformats.org/officeDocument/2006/relationships/settings" Target="/word/settings.xml" Id="R5e4bdf0a6e2f4e45" /><Relationship Type="http://schemas.openxmlformats.org/officeDocument/2006/relationships/image" Target="/word/media/d11c0966-5062-453c-a8e3-cac44379bb7c.png" Id="R0c1755f93bc84054" /></Relationships>
</file>