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3d0eb062f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25aef2d24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Middleton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2a9581c7f4f5e" /><Relationship Type="http://schemas.openxmlformats.org/officeDocument/2006/relationships/numbering" Target="/word/numbering.xml" Id="Rc3ca75f74c224042" /><Relationship Type="http://schemas.openxmlformats.org/officeDocument/2006/relationships/settings" Target="/word/settings.xml" Id="Ra69deb5a538c4898" /><Relationship Type="http://schemas.openxmlformats.org/officeDocument/2006/relationships/image" Target="/word/media/b6645c02-9503-400e-b5f6-c7a417b42c22.png" Id="R08125aef2d24441e" /></Relationships>
</file>