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f3a11c11d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b18b8323d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Midridge,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c65ef69844091" /><Relationship Type="http://schemas.openxmlformats.org/officeDocument/2006/relationships/numbering" Target="/word/numbering.xml" Id="Rd5767312dfbd458f" /><Relationship Type="http://schemas.openxmlformats.org/officeDocument/2006/relationships/settings" Target="/word/settings.xml" Id="R8a16f0e92aad465d" /><Relationship Type="http://schemas.openxmlformats.org/officeDocument/2006/relationships/image" Target="/word/media/2131d980-9a23-4b4a-8d5f-f0bdfcadb1c3.png" Id="R01cb18b8323d48c1" /></Relationships>
</file>