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aa26824e6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a7033d67f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Milams,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15dd531734b92" /><Relationship Type="http://schemas.openxmlformats.org/officeDocument/2006/relationships/numbering" Target="/word/numbering.xml" Id="R7841a1e8905b48de" /><Relationship Type="http://schemas.openxmlformats.org/officeDocument/2006/relationships/settings" Target="/word/settings.xml" Id="Rf275e91a34d94823" /><Relationship Type="http://schemas.openxmlformats.org/officeDocument/2006/relationships/image" Target="/word/media/bfd883cf-f994-4751-a2e8-2fc3f4c7e763.png" Id="R2afa7033d67f40d2" /></Relationships>
</file>