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aaa4b9d64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9a8a2a7f9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Miles City,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d3cf792f846a8" /><Relationship Type="http://schemas.openxmlformats.org/officeDocument/2006/relationships/numbering" Target="/word/numbering.xml" Id="R8d6e6bb64bfc45a1" /><Relationship Type="http://schemas.openxmlformats.org/officeDocument/2006/relationships/settings" Target="/word/settings.xml" Id="R971870243b35423d" /><Relationship Type="http://schemas.openxmlformats.org/officeDocument/2006/relationships/image" Target="/word/media/983a12fd-a9bd-41ac-aa71-5f26a4cd18db.png" Id="R4de9a8a2a7f9476d" /></Relationships>
</file>