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406f581d7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c977cc627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07258ce2b4985" /><Relationship Type="http://schemas.openxmlformats.org/officeDocument/2006/relationships/numbering" Target="/word/numbering.xml" Id="R93094a603cec46e9" /><Relationship Type="http://schemas.openxmlformats.org/officeDocument/2006/relationships/settings" Target="/word/settings.xml" Id="R2465ac8899bd4be1" /><Relationship Type="http://schemas.openxmlformats.org/officeDocument/2006/relationships/image" Target="/word/media/0788bdfb-b143-4a12-9245-20ba3679e3fd.png" Id="R1eec977cc62742cf" /></Relationships>
</file>