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8bab295ea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1b5d43688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Iron,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f81b13fa84295" /><Relationship Type="http://schemas.openxmlformats.org/officeDocument/2006/relationships/numbering" Target="/word/numbering.xml" Id="R59d5c87bdc094c40" /><Relationship Type="http://schemas.openxmlformats.org/officeDocument/2006/relationships/settings" Target="/word/settings.xml" Id="Ra9598cc2a1734b37" /><Relationship Type="http://schemas.openxmlformats.org/officeDocument/2006/relationships/image" Target="/word/media/2d40432b-69ce-45ea-bd27-8f7d4db7a150.png" Id="Rd561b5d436884bf9" /></Relationships>
</file>