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1de91debe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311f576c4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Milladore,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50413842b4a4a" /><Relationship Type="http://schemas.openxmlformats.org/officeDocument/2006/relationships/numbering" Target="/word/numbering.xml" Id="Rf902ede5337a4708" /><Relationship Type="http://schemas.openxmlformats.org/officeDocument/2006/relationships/settings" Target="/word/settings.xml" Id="R4cdc85aa481846f1" /><Relationship Type="http://schemas.openxmlformats.org/officeDocument/2006/relationships/image" Target="/word/media/58cd1bfb-7cb6-44d4-9fb2-5ea4ab2a44e7.png" Id="R1c0311f576c44585" /></Relationships>
</file>