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b06106a8a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ddd274bb6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7fc74618c46bd" /><Relationship Type="http://schemas.openxmlformats.org/officeDocument/2006/relationships/numbering" Target="/word/numbering.xml" Id="R0753399894fb4d0a" /><Relationship Type="http://schemas.openxmlformats.org/officeDocument/2006/relationships/settings" Target="/word/settings.xml" Id="Rfed88e7ca71c49e6" /><Relationship Type="http://schemas.openxmlformats.org/officeDocument/2006/relationships/image" Target="/word/media/74770d1c-4f38-44c5-9415-ae4c0ddf55f7.png" Id="Rc94ddd274bb64c3b" /></Relationships>
</file>