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b3267242b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f65c4c39a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8895ced244cad" /><Relationship Type="http://schemas.openxmlformats.org/officeDocument/2006/relationships/numbering" Target="/word/numbering.xml" Id="R229cfd2565c9467c" /><Relationship Type="http://schemas.openxmlformats.org/officeDocument/2006/relationships/settings" Target="/word/settings.xml" Id="Rc06f07634fee4535" /><Relationship Type="http://schemas.openxmlformats.org/officeDocument/2006/relationships/image" Target="/word/media/54f35a47-65c4-4ced-a938-f540694921e6.png" Id="R1a8f65c4c39a4c1d" /></Relationships>
</file>