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588c078e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065e58ec6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1cc796f154036" /><Relationship Type="http://schemas.openxmlformats.org/officeDocument/2006/relationships/numbering" Target="/word/numbering.xml" Id="R07810309df0140c1" /><Relationship Type="http://schemas.openxmlformats.org/officeDocument/2006/relationships/settings" Target="/word/settings.xml" Id="R283b8ec84bf84bc0" /><Relationship Type="http://schemas.openxmlformats.org/officeDocument/2006/relationships/image" Target="/word/media/ff279451-5c0d-4bab-9718-ffefc8231e56.png" Id="Rb68065e58ec64571" /></Relationships>
</file>