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7f56ad6cac46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58593377fd4a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Millersville Forest,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9b22105b1e4960" /><Relationship Type="http://schemas.openxmlformats.org/officeDocument/2006/relationships/numbering" Target="/word/numbering.xml" Id="R07a2f0dc590f4808" /><Relationship Type="http://schemas.openxmlformats.org/officeDocument/2006/relationships/settings" Target="/word/settings.xml" Id="R1c6c5b1d742e4411" /><Relationship Type="http://schemas.openxmlformats.org/officeDocument/2006/relationships/image" Target="/word/media/18de0900-73ee-4d5b-ad54-6a589aef59a8.png" Id="Rf458593377fd4a4a" /></Relationships>
</file>