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1b85afc7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bf991147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95c6ce0fc489f" /><Relationship Type="http://schemas.openxmlformats.org/officeDocument/2006/relationships/numbering" Target="/word/numbering.xml" Id="Rf5d2a207aa2744f2" /><Relationship Type="http://schemas.openxmlformats.org/officeDocument/2006/relationships/settings" Target="/word/settings.xml" Id="Rb60e799ef9e7405a" /><Relationship Type="http://schemas.openxmlformats.org/officeDocument/2006/relationships/image" Target="/word/media/88bde663-4dfa-4ca3-be3a-1a90490a167b.png" Id="R171bf99114764cc3" /></Relationships>
</file>